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F8984" w14:textId="77777777" w:rsidR="009E62FB" w:rsidRDefault="00DB7EA8">
      <w:r>
        <w:t>Engaging Life #3</w:t>
      </w:r>
    </w:p>
    <w:p w14:paraId="2CEB66B8" w14:textId="77777777" w:rsidR="00DB7EA8" w:rsidRDefault="00DB7EA8">
      <w:r>
        <w:t>People of the Word</w:t>
      </w:r>
    </w:p>
    <w:p w14:paraId="5DD06B8C" w14:textId="77777777" w:rsidR="00DB7EA8" w:rsidRDefault="00DB7EA8"/>
    <w:p w14:paraId="1FBAB75F" w14:textId="6743D9ED" w:rsidR="00DB7EA8" w:rsidRDefault="00DB7EA8" w:rsidP="00DB7EA8">
      <w:pPr>
        <w:pStyle w:val="ListParagraph"/>
        <w:numPr>
          <w:ilvl w:val="0"/>
          <w:numId w:val="1"/>
        </w:numPr>
      </w:pPr>
      <w:r>
        <w:t xml:space="preserve">Stac </w:t>
      </w:r>
      <w:r w:rsidR="0004115D">
        <w:t xml:space="preserve">touched on the idea that disciples are not only good listeners, they’re good learners. Are you a </w:t>
      </w:r>
      <w:r w:rsidR="005602F0">
        <w:t xml:space="preserve">good </w:t>
      </w:r>
      <w:r w:rsidR="0004115D">
        <w:t>learner? What does learning look like in your life? How do you learn best?</w:t>
      </w:r>
    </w:p>
    <w:p w14:paraId="5A9EB72C" w14:textId="77777777" w:rsidR="004201DE" w:rsidRDefault="004201DE" w:rsidP="004201DE"/>
    <w:p w14:paraId="5D224E21" w14:textId="77777777" w:rsidR="004201DE" w:rsidRDefault="004201DE" w:rsidP="004201DE"/>
    <w:p w14:paraId="081C3204" w14:textId="77777777" w:rsidR="004201DE" w:rsidRDefault="004201DE" w:rsidP="004201DE"/>
    <w:p w14:paraId="5919855C" w14:textId="310C5542" w:rsidR="0004115D" w:rsidRDefault="0004115D" w:rsidP="00DB7EA8">
      <w:pPr>
        <w:pStyle w:val="ListParagraph"/>
        <w:numPr>
          <w:ilvl w:val="0"/>
          <w:numId w:val="1"/>
        </w:numPr>
      </w:pPr>
      <w:r>
        <w:t>The Prince of Grenada was imprisoned with a copy of the Bible for 33 years. Sadly, he may have missed the point. What do you think the point of the Bible is, and how does that affect the way you approach the Bible?</w:t>
      </w:r>
    </w:p>
    <w:p w14:paraId="709F6A0F" w14:textId="77777777" w:rsidR="00472D1D" w:rsidRDefault="00472D1D" w:rsidP="00472D1D"/>
    <w:p w14:paraId="5EECA6E4" w14:textId="77777777" w:rsidR="00472D1D" w:rsidRDefault="00472D1D" w:rsidP="00472D1D"/>
    <w:p w14:paraId="37CB4F25" w14:textId="77777777" w:rsidR="00472D1D" w:rsidRDefault="00472D1D" w:rsidP="00472D1D"/>
    <w:p w14:paraId="431E100F" w14:textId="77777777" w:rsidR="0004115D" w:rsidRDefault="0004115D" w:rsidP="0004115D">
      <w:pPr>
        <w:pStyle w:val="ListParagraph"/>
        <w:numPr>
          <w:ilvl w:val="0"/>
          <w:numId w:val="1"/>
        </w:numPr>
      </w:pPr>
      <w:r>
        <w:t xml:space="preserve">Blackaby writes </w:t>
      </w:r>
      <w:r w:rsidRPr="0004115D">
        <w:t>that God speaks by the Holy Spirit through the Bible, prayer, circumstances, and the church to reveal Himself, His purposes, and His ways</w:t>
      </w:r>
      <w:r>
        <w:t>. Has God ever spoken to you? If so, how did he speak?</w:t>
      </w:r>
    </w:p>
    <w:p w14:paraId="0DA821E0" w14:textId="77777777" w:rsidR="00472D1D" w:rsidRDefault="00472D1D" w:rsidP="00472D1D"/>
    <w:p w14:paraId="1CC2DAEC" w14:textId="77777777" w:rsidR="00472D1D" w:rsidRDefault="00472D1D" w:rsidP="00472D1D"/>
    <w:p w14:paraId="7A554382" w14:textId="77777777" w:rsidR="00472D1D" w:rsidRDefault="00472D1D" w:rsidP="00472D1D"/>
    <w:p w14:paraId="735AF007" w14:textId="77777777" w:rsidR="0004115D" w:rsidRDefault="0004115D" w:rsidP="0004115D">
      <w:pPr>
        <w:pStyle w:val="ListParagraph"/>
        <w:numPr>
          <w:ilvl w:val="0"/>
          <w:numId w:val="1"/>
        </w:numPr>
      </w:pPr>
      <w:r>
        <w:t>Stac referred to several ways that Bible is useful, and several metaphors for the Word of God. Which of the following is most meaningful to you, and why?</w:t>
      </w:r>
    </w:p>
    <w:tbl>
      <w:tblPr>
        <w:tblStyle w:val="TableGrid"/>
        <w:tblpPr w:leftFromText="180" w:rightFromText="180" w:vertAnchor="text" w:horzAnchor="page" w:tblpX="1630" w:tblpY="159"/>
        <w:tblW w:w="0" w:type="auto"/>
        <w:tblLook w:val="04A0" w:firstRow="1" w:lastRow="0" w:firstColumn="1" w:lastColumn="0" w:noHBand="0" w:noVBand="1"/>
      </w:tblPr>
      <w:tblGrid>
        <w:gridCol w:w="2156"/>
        <w:gridCol w:w="2337"/>
        <w:gridCol w:w="2338"/>
        <w:gridCol w:w="2703"/>
      </w:tblGrid>
      <w:tr w:rsidR="0004115D" w:rsidRPr="0004115D" w14:paraId="64EE5CD1" w14:textId="77777777" w:rsidTr="00492B3B">
        <w:tc>
          <w:tcPr>
            <w:tcW w:w="2156" w:type="dxa"/>
          </w:tcPr>
          <w:p w14:paraId="02B741EB" w14:textId="77777777" w:rsidR="0004115D" w:rsidRPr="0004115D" w:rsidRDefault="0004115D" w:rsidP="00492B3B">
            <w:r w:rsidRPr="0004115D">
              <w:t xml:space="preserve">Seed </w:t>
            </w:r>
          </w:p>
          <w:p w14:paraId="4B689422" w14:textId="77777777" w:rsidR="0004115D" w:rsidRPr="0004115D" w:rsidRDefault="0004115D" w:rsidP="00492B3B">
            <w:r w:rsidRPr="0004115D">
              <w:t>Mark 4; 1 Pet 1:23</w:t>
            </w:r>
          </w:p>
        </w:tc>
        <w:tc>
          <w:tcPr>
            <w:tcW w:w="2337" w:type="dxa"/>
          </w:tcPr>
          <w:p w14:paraId="0607CC4D" w14:textId="77777777" w:rsidR="0004115D" w:rsidRPr="0004115D" w:rsidRDefault="0004115D" w:rsidP="00492B3B">
            <w:r w:rsidRPr="0004115D">
              <w:t xml:space="preserve">Sword </w:t>
            </w:r>
          </w:p>
          <w:p w14:paraId="74355852" w14:textId="77777777" w:rsidR="0004115D" w:rsidRPr="0004115D" w:rsidRDefault="0004115D" w:rsidP="00492B3B">
            <w:r w:rsidRPr="0004115D">
              <w:t>Eph 6; Hebrews 4</w:t>
            </w:r>
          </w:p>
        </w:tc>
        <w:tc>
          <w:tcPr>
            <w:tcW w:w="2338" w:type="dxa"/>
          </w:tcPr>
          <w:p w14:paraId="3D8A4464" w14:textId="77777777" w:rsidR="0004115D" w:rsidRPr="0004115D" w:rsidRDefault="0004115D" w:rsidP="00492B3B">
            <w:r w:rsidRPr="0004115D">
              <w:t xml:space="preserve">Food </w:t>
            </w:r>
          </w:p>
          <w:p w14:paraId="7C6E7AE1" w14:textId="77777777" w:rsidR="0004115D" w:rsidRPr="0004115D" w:rsidRDefault="0004115D" w:rsidP="00492B3B">
            <w:r w:rsidRPr="0004115D">
              <w:t>Jer 15:16; Matt 4:4</w:t>
            </w:r>
          </w:p>
        </w:tc>
        <w:tc>
          <w:tcPr>
            <w:tcW w:w="2703" w:type="dxa"/>
          </w:tcPr>
          <w:p w14:paraId="356CFFAD" w14:textId="77777777" w:rsidR="0004115D" w:rsidRPr="0004115D" w:rsidRDefault="0004115D" w:rsidP="00492B3B">
            <w:r w:rsidRPr="0004115D">
              <w:t xml:space="preserve">Milk </w:t>
            </w:r>
          </w:p>
          <w:p w14:paraId="31996617" w14:textId="77777777" w:rsidR="0004115D" w:rsidRPr="0004115D" w:rsidRDefault="0004115D" w:rsidP="00492B3B">
            <w:r w:rsidRPr="0004115D">
              <w:t>1 Peter 2:2</w:t>
            </w:r>
          </w:p>
        </w:tc>
      </w:tr>
      <w:tr w:rsidR="0004115D" w:rsidRPr="0004115D" w14:paraId="0AC103BC" w14:textId="77777777" w:rsidTr="00492B3B">
        <w:tc>
          <w:tcPr>
            <w:tcW w:w="2156" w:type="dxa"/>
          </w:tcPr>
          <w:p w14:paraId="276B9D50" w14:textId="77777777" w:rsidR="0004115D" w:rsidRPr="0004115D" w:rsidRDefault="0004115D" w:rsidP="00492B3B">
            <w:r w:rsidRPr="0004115D">
              <w:t xml:space="preserve">Hammer </w:t>
            </w:r>
          </w:p>
          <w:p w14:paraId="667EC24E" w14:textId="77777777" w:rsidR="0004115D" w:rsidRPr="0004115D" w:rsidRDefault="0004115D" w:rsidP="00492B3B">
            <w:r w:rsidRPr="0004115D">
              <w:t>Jeremiah 23:29</w:t>
            </w:r>
          </w:p>
        </w:tc>
        <w:tc>
          <w:tcPr>
            <w:tcW w:w="2337" w:type="dxa"/>
          </w:tcPr>
          <w:p w14:paraId="27F105AD" w14:textId="77777777" w:rsidR="0004115D" w:rsidRPr="0004115D" w:rsidRDefault="0004115D" w:rsidP="00492B3B">
            <w:r w:rsidRPr="0004115D">
              <w:t xml:space="preserve">Fire </w:t>
            </w:r>
          </w:p>
          <w:p w14:paraId="6473816E" w14:textId="77777777" w:rsidR="0004115D" w:rsidRPr="0004115D" w:rsidRDefault="0004115D" w:rsidP="00492B3B">
            <w:r w:rsidRPr="0004115D">
              <w:t>Jeremiah 5:14</w:t>
            </w:r>
          </w:p>
        </w:tc>
        <w:tc>
          <w:tcPr>
            <w:tcW w:w="2338" w:type="dxa"/>
          </w:tcPr>
          <w:p w14:paraId="3E395305" w14:textId="77777777" w:rsidR="0004115D" w:rsidRPr="0004115D" w:rsidRDefault="0004115D" w:rsidP="00492B3B">
            <w:r w:rsidRPr="0004115D">
              <w:t xml:space="preserve">Lamp </w:t>
            </w:r>
          </w:p>
          <w:p w14:paraId="3832BC89" w14:textId="77777777" w:rsidR="0004115D" w:rsidRPr="0004115D" w:rsidRDefault="0004115D" w:rsidP="00492B3B">
            <w:r w:rsidRPr="0004115D">
              <w:t>Psalm 109:105</w:t>
            </w:r>
          </w:p>
        </w:tc>
        <w:tc>
          <w:tcPr>
            <w:tcW w:w="2703" w:type="dxa"/>
          </w:tcPr>
          <w:p w14:paraId="0D77A5D2" w14:textId="77777777" w:rsidR="0004115D" w:rsidRPr="0004115D" w:rsidRDefault="0004115D" w:rsidP="00492B3B">
            <w:r w:rsidRPr="0004115D">
              <w:t xml:space="preserve">Mirror </w:t>
            </w:r>
          </w:p>
          <w:p w14:paraId="422118CB" w14:textId="77777777" w:rsidR="0004115D" w:rsidRPr="0004115D" w:rsidRDefault="0004115D" w:rsidP="00492B3B">
            <w:r w:rsidRPr="0004115D">
              <w:t>James 1:23-25</w:t>
            </w:r>
          </w:p>
        </w:tc>
      </w:tr>
    </w:tbl>
    <w:p w14:paraId="29B8EA90" w14:textId="77777777" w:rsidR="0004115D" w:rsidRDefault="0004115D" w:rsidP="0004115D"/>
    <w:p w14:paraId="360B50AF" w14:textId="77777777" w:rsidR="0004115D" w:rsidRDefault="0004115D" w:rsidP="0004115D"/>
    <w:p w14:paraId="6B231028" w14:textId="77777777" w:rsidR="0004115D" w:rsidRDefault="0004115D" w:rsidP="0004115D"/>
    <w:p w14:paraId="3B2FAC6B" w14:textId="77777777" w:rsidR="0004115D" w:rsidRDefault="0004115D" w:rsidP="0004115D"/>
    <w:p w14:paraId="2EF64F47" w14:textId="77777777" w:rsidR="0004115D" w:rsidRDefault="0004115D" w:rsidP="0004115D">
      <w:r>
        <w:br/>
      </w:r>
    </w:p>
    <w:p w14:paraId="488C8207" w14:textId="77777777" w:rsidR="001256CA" w:rsidRDefault="001256CA" w:rsidP="0004115D"/>
    <w:p w14:paraId="30B79458" w14:textId="77777777" w:rsidR="001256CA" w:rsidRDefault="001256CA" w:rsidP="0004115D"/>
    <w:p w14:paraId="3A4C186E" w14:textId="77777777" w:rsidR="0004115D" w:rsidRDefault="0004115D" w:rsidP="0004115D">
      <w:pPr>
        <w:pStyle w:val="ListParagraph"/>
        <w:numPr>
          <w:ilvl w:val="0"/>
          <w:numId w:val="1"/>
        </w:numPr>
      </w:pPr>
      <w:r>
        <w:t xml:space="preserve"> Big Buts…Which of the “big buts” have you faced as you try to grow as a learner?</w:t>
      </w:r>
      <w:r w:rsidR="00E24848">
        <w:t xml:space="preserve"> What can you do to fight these big buts?</w:t>
      </w:r>
    </w:p>
    <w:p w14:paraId="1452124C" w14:textId="77777777" w:rsidR="0004115D" w:rsidRDefault="0004115D" w:rsidP="0004115D">
      <w:pPr>
        <w:pStyle w:val="ListParagraph"/>
        <w:numPr>
          <w:ilvl w:val="1"/>
          <w:numId w:val="1"/>
        </w:numPr>
      </w:pPr>
      <w:r>
        <w:t>The Bible is a BIG book</w:t>
      </w:r>
    </w:p>
    <w:p w14:paraId="2B94BB63" w14:textId="77777777" w:rsidR="0004115D" w:rsidRDefault="0004115D" w:rsidP="0004115D">
      <w:pPr>
        <w:pStyle w:val="ListParagraph"/>
        <w:numPr>
          <w:ilvl w:val="1"/>
          <w:numId w:val="1"/>
        </w:numPr>
      </w:pPr>
      <w:r>
        <w:t>It’s boring</w:t>
      </w:r>
    </w:p>
    <w:p w14:paraId="03E58D46" w14:textId="77777777" w:rsidR="0004115D" w:rsidRDefault="0004115D" w:rsidP="0004115D">
      <w:pPr>
        <w:pStyle w:val="ListParagraph"/>
        <w:numPr>
          <w:ilvl w:val="1"/>
          <w:numId w:val="1"/>
        </w:numPr>
      </w:pPr>
      <w:r>
        <w:t>I’</w:t>
      </w:r>
      <w:r w:rsidR="00E24848">
        <w:t xml:space="preserve">m blocked </w:t>
      </w:r>
    </w:p>
    <w:p w14:paraId="186974C6" w14:textId="77777777" w:rsidR="0004115D" w:rsidRDefault="00E24848" w:rsidP="0004115D">
      <w:pPr>
        <w:pStyle w:val="ListParagraph"/>
        <w:numPr>
          <w:ilvl w:val="1"/>
          <w:numId w:val="1"/>
        </w:numPr>
      </w:pPr>
      <w:r>
        <w:t>I’m too busy</w:t>
      </w:r>
    </w:p>
    <w:p w14:paraId="67CD6E78" w14:textId="77777777" w:rsidR="004F60E7" w:rsidRDefault="004F60E7" w:rsidP="004F60E7"/>
    <w:p w14:paraId="3D6E4A96" w14:textId="485CDD28" w:rsidR="00AD63EB" w:rsidRDefault="009477AF" w:rsidP="0095711F">
      <w:pPr>
        <w:pStyle w:val="ListParagraph"/>
        <w:numPr>
          <w:ilvl w:val="0"/>
          <w:numId w:val="1"/>
        </w:numPr>
      </w:pPr>
      <w:r>
        <w:t xml:space="preserve">According to Jesus in Mark 4, </w:t>
      </w:r>
      <w:r w:rsidR="00DB72D7">
        <w:t xml:space="preserve">good soil is </w:t>
      </w:r>
      <w:r w:rsidR="008E448B">
        <w:t>identified as those who hear and accept the word/seed</w:t>
      </w:r>
      <w:r w:rsidR="00F5413B">
        <w:t>, and an exponential crop follows. Can you identify a time in your life</w:t>
      </w:r>
      <w:r w:rsidR="009A4A80">
        <w:t xml:space="preserve"> when you have seen fruit from </w:t>
      </w:r>
      <w:r w:rsidR="00406B34">
        <w:t xml:space="preserve">hearing and </w:t>
      </w:r>
      <w:r w:rsidR="00AD63EB">
        <w:t>responding obediently to the word of God?</w:t>
      </w:r>
    </w:p>
    <w:p w14:paraId="30CA9DA4" w14:textId="77777777" w:rsidR="0095711F" w:rsidRDefault="0095711F" w:rsidP="0095711F"/>
    <w:p w14:paraId="1CAD58CD" w14:textId="77777777" w:rsidR="0095711F" w:rsidRDefault="0095711F" w:rsidP="0095711F"/>
    <w:p w14:paraId="15C246B9" w14:textId="31DC9A67" w:rsidR="0095711F" w:rsidRDefault="0095711F" w:rsidP="0095711F">
      <w:pPr>
        <w:pStyle w:val="ListParagraph"/>
        <w:numPr>
          <w:ilvl w:val="0"/>
          <w:numId w:val="1"/>
        </w:numPr>
      </w:pPr>
      <w:r>
        <w:t>Read Romans 10:13-17. If faith comes from hearing, what is your plan to be in a better position to hear the words of Christ?</w:t>
      </w:r>
      <w:r>
        <w:t xml:space="preserve"> Stac listed several practical helps for those who want to get better at walking the path of learning. Do you want to improve in this area, and what is your plan?</w:t>
      </w:r>
      <w:bookmarkStart w:id="0" w:name="_GoBack"/>
      <w:bookmarkEnd w:id="0"/>
    </w:p>
    <w:p w14:paraId="591FE446" w14:textId="77777777" w:rsidR="0095711F" w:rsidRDefault="0095711F" w:rsidP="0095711F"/>
    <w:p w14:paraId="37852CB1" w14:textId="77777777" w:rsidR="0095711F" w:rsidRDefault="0095711F" w:rsidP="0095711F"/>
    <w:p w14:paraId="41347D93" w14:textId="77777777" w:rsidR="0095711F" w:rsidRDefault="0095711F" w:rsidP="0095711F"/>
    <w:sectPr w:rsidR="0095711F" w:rsidSect="00CB3D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1960BE"/>
    <w:multiLevelType w:val="hybridMultilevel"/>
    <w:tmpl w:val="4A784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A8"/>
    <w:rsid w:val="0004115D"/>
    <w:rsid w:val="001256CA"/>
    <w:rsid w:val="0019005E"/>
    <w:rsid w:val="002D5842"/>
    <w:rsid w:val="00323578"/>
    <w:rsid w:val="00406B34"/>
    <w:rsid w:val="004201DE"/>
    <w:rsid w:val="00472D1D"/>
    <w:rsid w:val="004F60E7"/>
    <w:rsid w:val="00542407"/>
    <w:rsid w:val="005602F0"/>
    <w:rsid w:val="007F1F6F"/>
    <w:rsid w:val="008E448B"/>
    <w:rsid w:val="009477AF"/>
    <w:rsid w:val="0095711F"/>
    <w:rsid w:val="00984BD6"/>
    <w:rsid w:val="009A4A80"/>
    <w:rsid w:val="00AD63EB"/>
    <w:rsid w:val="00CB3D41"/>
    <w:rsid w:val="00D216EA"/>
    <w:rsid w:val="00DB72D7"/>
    <w:rsid w:val="00DB7EA8"/>
    <w:rsid w:val="00E24848"/>
    <w:rsid w:val="00F5413B"/>
    <w:rsid w:val="00F57DBC"/>
    <w:rsid w:val="00F92E0C"/>
    <w:rsid w:val="00FE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25A8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7D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EA8"/>
    <w:pPr>
      <w:ind w:left="720"/>
      <w:contextualSpacing/>
    </w:pPr>
  </w:style>
  <w:style w:type="table" w:styleId="TableGrid">
    <w:name w:val="Table Grid"/>
    <w:basedOn w:val="TableNormal"/>
    <w:uiPriority w:val="39"/>
    <w:rsid w:val="00041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257</Words>
  <Characters>1466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stacy@calvarysc.org</dc:creator>
  <cp:keywords/>
  <dc:description/>
  <cp:lastModifiedBy>stacy@calvarysc.org</cp:lastModifiedBy>
  <cp:revision>2</cp:revision>
  <dcterms:created xsi:type="dcterms:W3CDTF">2018-01-20T21:34:00Z</dcterms:created>
  <dcterms:modified xsi:type="dcterms:W3CDTF">2018-01-21T23:01:00Z</dcterms:modified>
</cp:coreProperties>
</file>